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4" w:rsidRDefault="00BC7334" w:rsidP="00B54432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B54432" w:rsidRPr="00051C11" w:rsidRDefault="00B54432" w:rsidP="00B54432">
      <w:pPr>
        <w:jc w:val="center"/>
        <w:rPr>
          <w:rFonts w:ascii="Bookman Old Style" w:hAnsi="Bookman Old Style"/>
          <w:b/>
        </w:rPr>
      </w:pPr>
      <w:r w:rsidRPr="00051C11">
        <w:rPr>
          <w:rFonts w:ascii="Bookman Old Style" w:hAnsi="Bookman Old Style"/>
          <w:noProof/>
          <w:lang w:val="en-IN" w:eastAsia="en-IN" w:bidi="ta-IN"/>
        </w:rPr>
        <w:drawing>
          <wp:inline distT="0" distB="0" distL="0" distR="0">
            <wp:extent cx="5943600" cy="635122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C11">
        <w:rPr>
          <w:rFonts w:ascii="Bookman Old Style" w:hAnsi="Bookman Old Style"/>
          <w:b/>
        </w:rPr>
        <w:t xml:space="preserve"> Technical Education Quality Improvement Program – III</w:t>
      </w:r>
    </w:p>
    <w:p w:rsidR="008363AA" w:rsidRPr="00051C11" w:rsidRDefault="008363AA" w:rsidP="008363AA">
      <w:pPr>
        <w:jc w:val="center"/>
        <w:rPr>
          <w:rFonts w:ascii="Bookman Old Style" w:hAnsi="Bookman Old Style"/>
          <w:b/>
          <w:bCs/>
          <w:u w:val="single"/>
        </w:rPr>
      </w:pPr>
      <w:r w:rsidRPr="00051C11">
        <w:rPr>
          <w:rFonts w:ascii="Bookman Old Style" w:hAnsi="Bookman Old Style"/>
          <w:b/>
          <w:bCs/>
          <w:u w:val="single"/>
        </w:rPr>
        <w:t>Proposal for Attending C</w:t>
      </w:r>
      <w:r w:rsidR="00EC5185" w:rsidRPr="00051C11">
        <w:rPr>
          <w:rFonts w:ascii="Bookman Old Style" w:hAnsi="Bookman Old Style"/>
          <w:b/>
          <w:bCs/>
          <w:u w:val="single"/>
        </w:rPr>
        <w:t>o</w:t>
      </w:r>
      <w:r w:rsidRPr="00051C11">
        <w:rPr>
          <w:rFonts w:ascii="Bookman Old Style" w:hAnsi="Bookman Old Style"/>
          <w:b/>
          <w:bCs/>
          <w:u w:val="single"/>
        </w:rPr>
        <w:t>nference / Workshop/ Short term course/ Seminar/ Training Courses (for Internal Faulty)</w:t>
      </w:r>
    </w:p>
    <w:tbl>
      <w:tblPr>
        <w:tblStyle w:val="TableGrid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096"/>
        <w:gridCol w:w="1974"/>
        <w:gridCol w:w="2124"/>
        <w:gridCol w:w="1974"/>
      </w:tblGrid>
      <w:tr w:rsidR="008363AA" w:rsidRPr="00051C11" w:rsidTr="005D13E4">
        <w:trPr>
          <w:trHeight w:val="567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Arial"/>
              </w:rPr>
              <w:t>Name of the Faculty/ Staff</w:t>
            </w:r>
          </w:p>
        </w:tc>
        <w:tc>
          <w:tcPr>
            <w:tcW w:w="197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</w:p>
        </w:tc>
      </w:tr>
      <w:tr w:rsidR="008363AA" w:rsidRPr="00051C11" w:rsidTr="005D13E4">
        <w:trPr>
          <w:trHeight w:val="900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 w:rsidP="008363A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051C11">
              <w:rPr>
                <w:rFonts w:ascii="Bookman Old Style" w:hAnsi="Bookman Old Style" w:cs="Arial"/>
              </w:rPr>
              <w:t>Designation</w:t>
            </w:r>
          </w:p>
          <w:p w:rsidR="008363AA" w:rsidRPr="00051C11" w:rsidRDefault="008363AA" w:rsidP="001C0FD7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Arial"/>
              </w:rPr>
              <w:t>(Please specify whether the</w:t>
            </w:r>
            <w:r w:rsidR="00DE4899">
              <w:rPr>
                <w:rFonts w:ascii="Bookman Old Style" w:hAnsi="Bookman Old Style" w:cs="Arial"/>
              </w:rPr>
              <w:t xml:space="preserve"> </w:t>
            </w:r>
            <w:r w:rsidRPr="00051C11">
              <w:rPr>
                <w:rFonts w:ascii="Bookman Old Style" w:hAnsi="Bookman Old Style" w:cs="Arial"/>
              </w:rPr>
              <w:t>Applicant is Faculty or Staff)</w:t>
            </w:r>
          </w:p>
        </w:tc>
        <w:tc>
          <w:tcPr>
            <w:tcW w:w="197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</w:p>
        </w:tc>
      </w:tr>
      <w:tr w:rsidR="008363AA" w:rsidRPr="00051C11" w:rsidTr="005D13E4">
        <w:trPr>
          <w:trHeight w:val="567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Arial"/>
              </w:rPr>
              <w:t>Department</w:t>
            </w:r>
          </w:p>
        </w:tc>
        <w:tc>
          <w:tcPr>
            <w:tcW w:w="197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8363AA" w:rsidRPr="00051C11" w:rsidRDefault="008363AA">
            <w:pPr>
              <w:rPr>
                <w:rFonts w:ascii="Bookman Old Style" w:hAnsi="Bookman Old Style"/>
              </w:rPr>
            </w:pPr>
          </w:p>
        </w:tc>
      </w:tr>
      <w:tr w:rsidR="008363AA" w:rsidRPr="00051C11" w:rsidTr="005D13E4">
        <w:trPr>
          <w:trHeight w:val="567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Arial"/>
              </w:rPr>
              <w:t>E-mail ID</w:t>
            </w: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Arial"/>
              </w:rPr>
              <w:t>Mobile No.</w:t>
            </w: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</w:tr>
      <w:tr w:rsidR="008363AA" w:rsidRPr="00051C11" w:rsidTr="005D13E4">
        <w:trPr>
          <w:trHeight w:val="567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 w:rsidP="008363A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Arial"/>
              </w:rPr>
              <w:t>Highest Qualification Acquired (Mention Specialization)</w:t>
            </w: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</w:p>
        </w:tc>
      </w:tr>
      <w:tr w:rsidR="008363AA" w:rsidRPr="00051C11" w:rsidTr="005D13E4">
        <w:trPr>
          <w:trHeight w:val="567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Title of the Conference/ Training Course/ Workshop/Others</w:t>
            </w: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</w:p>
        </w:tc>
      </w:tr>
      <w:tr w:rsidR="008363AA" w:rsidRPr="00051C11" w:rsidTr="005D13E4">
        <w:trPr>
          <w:trHeight w:val="567"/>
        </w:trPr>
        <w:tc>
          <w:tcPr>
            <w:tcW w:w="852" w:type="dxa"/>
          </w:tcPr>
          <w:p w:rsidR="008363AA" w:rsidRPr="00051C11" w:rsidRDefault="008363AA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Place of the Conference/ Training Course/Place of Visit with full Address</w:t>
            </w: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8363AA" w:rsidRPr="00051C11" w:rsidRDefault="008363AA" w:rsidP="008363AA">
            <w:pPr>
              <w:rPr>
                <w:rFonts w:ascii="Bookman Old Style" w:hAnsi="Bookman Old Style"/>
              </w:rPr>
            </w:pPr>
          </w:p>
        </w:tc>
      </w:tr>
      <w:tr w:rsidR="003C63C9" w:rsidRPr="00051C11" w:rsidTr="005D13E4">
        <w:trPr>
          <w:trHeight w:val="567"/>
        </w:trPr>
        <w:tc>
          <w:tcPr>
            <w:tcW w:w="852" w:type="dxa"/>
          </w:tcPr>
          <w:p w:rsidR="003C63C9" w:rsidRPr="00051C11" w:rsidRDefault="003C63C9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3C63C9" w:rsidRPr="00051C11" w:rsidRDefault="003C63C9" w:rsidP="008363AA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Organizer of the Conference/ Training Course/Others</w:t>
            </w:r>
          </w:p>
        </w:tc>
        <w:tc>
          <w:tcPr>
            <w:tcW w:w="1974" w:type="dxa"/>
          </w:tcPr>
          <w:p w:rsidR="003C63C9" w:rsidRPr="00051C11" w:rsidRDefault="003C63C9" w:rsidP="008363AA">
            <w:pPr>
              <w:rPr>
                <w:rFonts w:ascii="Bookman Old Style" w:hAnsi="Bookman Old Style"/>
              </w:rPr>
            </w:pPr>
          </w:p>
        </w:tc>
        <w:tc>
          <w:tcPr>
            <w:tcW w:w="2124" w:type="dxa"/>
          </w:tcPr>
          <w:p w:rsidR="003C63C9" w:rsidRPr="00051C11" w:rsidRDefault="003C63C9" w:rsidP="008363AA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3C63C9" w:rsidRPr="00051C11" w:rsidRDefault="003C63C9" w:rsidP="008363AA">
            <w:pPr>
              <w:rPr>
                <w:rFonts w:ascii="Bookman Old Style" w:hAnsi="Bookman Old Style"/>
              </w:rPr>
            </w:pPr>
          </w:p>
        </w:tc>
      </w:tr>
      <w:tr w:rsidR="003C63C9" w:rsidRPr="00051C11" w:rsidTr="005D13E4">
        <w:trPr>
          <w:trHeight w:val="567"/>
        </w:trPr>
        <w:tc>
          <w:tcPr>
            <w:tcW w:w="852" w:type="dxa"/>
          </w:tcPr>
          <w:p w:rsidR="003C63C9" w:rsidRPr="00051C11" w:rsidRDefault="003C63C9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3C63C9" w:rsidRPr="00051C11" w:rsidRDefault="003C63C9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Scheduled dates(from and to)</w:t>
            </w:r>
          </w:p>
        </w:tc>
        <w:tc>
          <w:tcPr>
            <w:tcW w:w="1974" w:type="dxa"/>
          </w:tcPr>
          <w:p w:rsidR="003C63C9" w:rsidRPr="00051C11" w:rsidRDefault="003C63C9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3C63C9" w:rsidRPr="00051C11" w:rsidRDefault="003C63C9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3C63C9" w:rsidRPr="00051C11" w:rsidRDefault="003C63C9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</w:tcPr>
          <w:p w:rsidR="005D13E4" w:rsidRPr="00051C11" w:rsidRDefault="005D13E4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5D13E4" w:rsidRPr="00051C11" w:rsidRDefault="005D13E4" w:rsidP="00DE489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 xml:space="preserve">Duration of training </w:t>
            </w:r>
          </w:p>
        </w:tc>
        <w:tc>
          <w:tcPr>
            <w:tcW w:w="1974" w:type="dxa"/>
          </w:tcPr>
          <w:p w:rsidR="005D13E4" w:rsidRPr="00051C11" w:rsidRDefault="005D13E4" w:rsidP="00D1224F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</w:tcPr>
          <w:p w:rsidR="005D13E4" w:rsidRPr="00051C11" w:rsidRDefault="005D13E4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Date of Departure</w:t>
            </w: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</w:tcPr>
          <w:p w:rsidR="005D13E4" w:rsidRPr="00051C11" w:rsidRDefault="005D13E4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5D13E4" w:rsidRPr="00051C11" w:rsidRDefault="005D13E4" w:rsidP="00D1224F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Date of Arrival at Institute</w:t>
            </w:r>
          </w:p>
        </w:tc>
        <w:tc>
          <w:tcPr>
            <w:tcW w:w="1974" w:type="dxa"/>
          </w:tcPr>
          <w:p w:rsidR="005D13E4" w:rsidRPr="00051C11" w:rsidRDefault="005D13E4" w:rsidP="00D1224F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</w:tcPr>
          <w:p w:rsidR="005D13E4" w:rsidRPr="00051C11" w:rsidRDefault="005D13E4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9168" w:type="dxa"/>
            <w:gridSpan w:val="4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How this is relevant to the project objective?</w:t>
            </w:r>
          </w:p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</w:tcPr>
          <w:p w:rsidR="005D13E4" w:rsidRPr="00051C11" w:rsidRDefault="005D13E4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5D13E4" w:rsidRPr="00051C11" w:rsidRDefault="005D13E4" w:rsidP="00633212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Total Cost involved in Rs.</w:t>
            </w:r>
          </w:p>
        </w:tc>
        <w:tc>
          <w:tcPr>
            <w:tcW w:w="1974" w:type="dxa"/>
          </w:tcPr>
          <w:p w:rsidR="005D13E4" w:rsidRPr="00051C11" w:rsidRDefault="00051C11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</w:tcPr>
          <w:p w:rsidR="005D13E4" w:rsidRPr="00051C11" w:rsidRDefault="005D13E4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</w:tcPr>
          <w:p w:rsidR="005D13E4" w:rsidRPr="00051C11" w:rsidRDefault="005D13E4" w:rsidP="00633212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Whether any advance will be required: YES/NO</w:t>
            </w:r>
          </w:p>
          <w:p w:rsidR="005D13E4" w:rsidRPr="00051C11" w:rsidRDefault="005D13E4" w:rsidP="00633212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 xml:space="preserve">                             If Yes, Rs:</w:t>
            </w:r>
          </w:p>
          <w:p w:rsidR="005D13E4" w:rsidRPr="00051C11" w:rsidRDefault="005D13E4" w:rsidP="00633212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212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</w:tbl>
    <w:p w:rsidR="005D13E4" w:rsidRPr="00051C11" w:rsidRDefault="005D13E4" w:rsidP="0048195F">
      <w:pPr>
        <w:pStyle w:val="ListParagraph"/>
        <w:numPr>
          <w:ilvl w:val="0"/>
          <w:numId w:val="4"/>
        </w:numPr>
        <w:rPr>
          <w:rFonts w:ascii="Bookman Old Style" w:hAnsi="Bookman Old Style"/>
        </w:rPr>
        <w:sectPr w:rsidR="005D13E4" w:rsidRPr="00051C11" w:rsidSect="00B54432">
          <w:footerReference w:type="default" r:id="rId9"/>
          <w:pgSz w:w="12240" w:h="15840"/>
          <w:pgMar w:top="1134" w:right="1440" w:bottom="630" w:left="1440" w:header="720" w:footer="720" w:gutter="0"/>
          <w:cols w:space="720"/>
          <w:docGrid w:linePitch="360"/>
        </w:sectPr>
      </w:pPr>
    </w:p>
    <w:tbl>
      <w:tblPr>
        <w:tblStyle w:val="TableGrid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602"/>
        <w:gridCol w:w="2433"/>
        <w:gridCol w:w="663"/>
        <w:gridCol w:w="2539"/>
        <w:gridCol w:w="2124"/>
        <w:gridCol w:w="1243"/>
        <w:gridCol w:w="731"/>
      </w:tblGrid>
      <w:tr w:rsidR="00F32055" w:rsidRPr="00051C11" w:rsidTr="005D13E4">
        <w:trPr>
          <w:trHeight w:val="567"/>
        </w:trPr>
        <w:tc>
          <w:tcPr>
            <w:tcW w:w="852" w:type="dxa"/>
            <w:gridSpan w:val="2"/>
          </w:tcPr>
          <w:p w:rsidR="00F32055" w:rsidRPr="00051C11" w:rsidRDefault="00F32055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  <w:gridSpan w:val="2"/>
          </w:tcPr>
          <w:p w:rsidR="00F32055" w:rsidRPr="00051C11" w:rsidRDefault="00F32055" w:rsidP="00F32055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Whether ent</w:t>
            </w:r>
            <w:r w:rsidR="00EB24F9" w:rsidRPr="00051C11">
              <w:rPr>
                <w:rFonts w:ascii="Bookman Old Style" w:hAnsi="Bookman Old Style"/>
              </w:rPr>
              <w:t xml:space="preserve">itled to travel by air </w:t>
            </w:r>
            <w:r w:rsidR="0048195F" w:rsidRPr="00051C11">
              <w:rPr>
                <w:rFonts w:ascii="Bookman Old Style" w:hAnsi="Bookman Old Style"/>
              </w:rPr>
              <w:t>YES/NO</w:t>
            </w:r>
          </w:p>
        </w:tc>
        <w:tc>
          <w:tcPr>
            <w:tcW w:w="2539" w:type="dxa"/>
          </w:tcPr>
          <w:p w:rsidR="00F32055" w:rsidRPr="00051C11" w:rsidRDefault="00F32055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:</w:t>
            </w:r>
          </w:p>
        </w:tc>
        <w:tc>
          <w:tcPr>
            <w:tcW w:w="4098" w:type="dxa"/>
            <w:gridSpan w:val="3"/>
          </w:tcPr>
          <w:p w:rsidR="00F32055" w:rsidRPr="00051C11" w:rsidRDefault="00F32055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if NO, special permission should be sought from the concerned authority</w:t>
            </w:r>
          </w:p>
        </w:tc>
      </w:tr>
      <w:tr w:rsidR="003C63C9" w:rsidRPr="00051C11" w:rsidTr="005D13E4">
        <w:trPr>
          <w:trHeight w:val="567"/>
        </w:trPr>
        <w:tc>
          <w:tcPr>
            <w:tcW w:w="852" w:type="dxa"/>
            <w:gridSpan w:val="2"/>
          </w:tcPr>
          <w:p w:rsidR="003C63C9" w:rsidRPr="00051C11" w:rsidRDefault="003C63C9" w:rsidP="0048195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</w:p>
        </w:tc>
        <w:tc>
          <w:tcPr>
            <w:tcW w:w="3096" w:type="dxa"/>
            <w:gridSpan w:val="2"/>
          </w:tcPr>
          <w:p w:rsidR="003C63C9" w:rsidRPr="00051C11" w:rsidRDefault="00EC5185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Nature of Training (Please tick any one)</w:t>
            </w:r>
          </w:p>
        </w:tc>
        <w:tc>
          <w:tcPr>
            <w:tcW w:w="2539" w:type="dxa"/>
          </w:tcPr>
          <w:p w:rsidR="003C63C9" w:rsidRPr="00051C11" w:rsidRDefault="00EC5185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2124" w:type="dxa"/>
          </w:tcPr>
          <w:p w:rsidR="00EC5185" w:rsidRPr="00051C11" w:rsidRDefault="0098201F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sym w:font="Symbol" w:char="F0FF"/>
            </w:r>
            <w:r w:rsidR="00EC5185" w:rsidRPr="00051C11">
              <w:rPr>
                <w:rFonts w:ascii="Bookman Old Style" w:hAnsi="Bookman Old Style"/>
              </w:rPr>
              <w:t>Conference</w:t>
            </w:r>
          </w:p>
          <w:p w:rsidR="00EC5185" w:rsidRPr="00051C11" w:rsidRDefault="0098201F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sym w:font="Symbol" w:char="F0FF"/>
            </w:r>
            <w:r w:rsidR="00EC5185" w:rsidRPr="00051C11">
              <w:rPr>
                <w:rFonts w:ascii="Bookman Old Style" w:hAnsi="Bookman Old Style"/>
              </w:rPr>
              <w:t>Semina</w:t>
            </w:r>
            <w:r w:rsidRPr="00051C11">
              <w:rPr>
                <w:rFonts w:ascii="Bookman Old Style" w:hAnsi="Bookman Old Style"/>
              </w:rPr>
              <w:t xml:space="preserve">r                        </w:t>
            </w:r>
          </w:p>
          <w:p w:rsidR="00EC5185" w:rsidRPr="00051C11" w:rsidRDefault="0098201F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sym w:font="Symbol" w:char="F0FF"/>
            </w:r>
            <w:r w:rsidR="00EC5185" w:rsidRPr="00051C11">
              <w:rPr>
                <w:rFonts w:ascii="Bookman Old Style" w:hAnsi="Bookman Old Style"/>
              </w:rPr>
              <w:t>Workshop</w:t>
            </w:r>
          </w:p>
          <w:p w:rsidR="00EC5185" w:rsidRPr="00051C11" w:rsidRDefault="0098201F" w:rsidP="003C63C9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sym w:font="Symbol" w:char="F0FF"/>
            </w:r>
            <w:r w:rsidR="00EC5185" w:rsidRPr="00051C11">
              <w:rPr>
                <w:rFonts w:ascii="Bookman Old Style" w:hAnsi="Bookman Old Style"/>
              </w:rPr>
              <w:t xml:space="preserve">Training </w:t>
            </w:r>
            <w:r w:rsidR="005D13E4" w:rsidRPr="00051C11">
              <w:rPr>
                <w:rFonts w:ascii="Bookman Old Style" w:hAnsi="Bookman Old Style"/>
              </w:rPr>
              <w:t>C</w:t>
            </w:r>
            <w:r w:rsidR="00EC5185" w:rsidRPr="00051C11">
              <w:rPr>
                <w:rFonts w:ascii="Bookman Old Style" w:hAnsi="Bookman Old Style"/>
              </w:rPr>
              <w:t>ourse</w:t>
            </w:r>
          </w:p>
          <w:p w:rsidR="00F32055" w:rsidRPr="00051C11" w:rsidRDefault="00F32055" w:rsidP="003C63C9">
            <w:pPr>
              <w:rPr>
                <w:rFonts w:ascii="Bookman Old Style" w:hAnsi="Bookman Old Style"/>
              </w:rPr>
            </w:pPr>
          </w:p>
          <w:p w:rsidR="00F32055" w:rsidRPr="00051C11" w:rsidRDefault="00F32055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1974" w:type="dxa"/>
            <w:gridSpan w:val="2"/>
          </w:tcPr>
          <w:p w:rsidR="003C63C9" w:rsidRPr="00051C11" w:rsidRDefault="003C63C9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  <w:gridSpan w:val="2"/>
          </w:tcPr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  <w:tc>
          <w:tcPr>
            <w:tcW w:w="3096" w:type="dxa"/>
            <w:gridSpan w:val="2"/>
          </w:tcPr>
          <w:p w:rsidR="005D13E4" w:rsidRPr="00051C11" w:rsidRDefault="005D13E4" w:rsidP="00051C11">
            <w:p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Signature of Faculty/ Staff with date</w:t>
            </w:r>
          </w:p>
        </w:tc>
        <w:tc>
          <w:tcPr>
            <w:tcW w:w="2539" w:type="dxa"/>
          </w:tcPr>
          <w:p w:rsidR="005D13E4" w:rsidRPr="00051C11" w:rsidRDefault="005D13E4" w:rsidP="006137D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Forwarded and recommended</w:t>
            </w:r>
          </w:p>
        </w:tc>
        <w:tc>
          <w:tcPr>
            <w:tcW w:w="4098" w:type="dxa"/>
            <w:gridSpan w:val="3"/>
          </w:tcPr>
          <w:p w:rsidR="005D13E4" w:rsidRPr="00051C11" w:rsidRDefault="005D13E4" w:rsidP="006137D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Forwarded and Recommendation</w:t>
            </w:r>
          </w:p>
          <w:p w:rsidR="005D13E4" w:rsidRPr="00051C11" w:rsidRDefault="005D13E4" w:rsidP="003C63C9">
            <w:pPr>
              <w:rPr>
                <w:rFonts w:ascii="Bookman Old Style" w:hAnsi="Bookman Old Style"/>
              </w:rPr>
            </w:pP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  <w:gridSpan w:val="2"/>
          </w:tcPr>
          <w:p w:rsidR="005D13E4" w:rsidRPr="00051C11" w:rsidRDefault="005D13E4" w:rsidP="00F32055">
            <w:pPr>
              <w:rPr>
                <w:rFonts w:ascii="Bookman Old Style" w:hAnsi="Bookman Old Style"/>
              </w:rPr>
            </w:pPr>
          </w:p>
        </w:tc>
        <w:tc>
          <w:tcPr>
            <w:tcW w:w="3096" w:type="dxa"/>
            <w:gridSpan w:val="2"/>
          </w:tcPr>
          <w:p w:rsidR="005D13E4" w:rsidRPr="00051C11" w:rsidRDefault="005D13E4" w:rsidP="00F32055">
            <w:pPr>
              <w:rPr>
                <w:rFonts w:ascii="Bookman Old Style" w:hAnsi="Bookman Old Style"/>
              </w:rPr>
            </w:pPr>
          </w:p>
        </w:tc>
        <w:tc>
          <w:tcPr>
            <w:tcW w:w="2539" w:type="dxa"/>
          </w:tcPr>
          <w:p w:rsidR="00051C11" w:rsidRDefault="00051C11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051C11" w:rsidRDefault="00051C11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Signature with date &amp; seal of the</w:t>
            </w: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Departmental Head</w:t>
            </w: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</w:p>
          <w:p w:rsidR="005D13E4" w:rsidRPr="00051C11" w:rsidRDefault="005D13E4" w:rsidP="00F32055">
            <w:pPr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3"/>
          </w:tcPr>
          <w:p w:rsidR="00051C11" w:rsidRDefault="00051C11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051C11" w:rsidRDefault="00051C11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 Bold"/>
                <w:color w:val="000000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 xml:space="preserve">Signature (with seal) of the </w:t>
            </w:r>
            <w:r w:rsidRPr="00051C11">
              <w:rPr>
                <w:rFonts w:ascii="Bookman Old Style" w:hAnsi="Bookman Old Style" w:cs="Calibri Bold"/>
                <w:color w:val="000000"/>
              </w:rPr>
              <w:t>Nodal Officer</w:t>
            </w:r>
          </w:p>
          <w:p w:rsidR="005D13E4" w:rsidRPr="00051C11" w:rsidRDefault="005D13E4" w:rsidP="00051C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 Bold"/>
                <w:color w:val="000000"/>
              </w:rPr>
              <w:t xml:space="preserve">Faculty &amp; Staff Development) / NodalOfficer(Academic Activities), </w:t>
            </w:r>
            <w:r w:rsidRPr="00051C11">
              <w:rPr>
                <w:rFonts w:ascii="Bookman Old Style" w:hAnsi="Bookman Old Style" w:cs="Calibri"/>
                <w:color w:val="000000"/>
              </w:rPr>
              <w:t>TEQIP - III</w:t>
            </w:r>
          </w:p>
        </w:tc>
      </w:tr>
      <w:tr w:rsidR="005D13E4" w:rsidRPr="00051C11" w:rsidTr="005D13E4">
        <w:trPr>
          <w:trHeight w:val="567"/>
        </w:trPr>
        <w:tc>
          <w:tcPr>
            <w:tcW w:w="852" w:type="dxa"/>
            <w:gridSpan w:val="2"/>
          </w:tcPr>
          <w:p w:rsidR="005D13E4" w:rsidRPr="00051C11" w:rsidRDefault="005D13E4" w:rsidP="00F32055">
            <w:pPr>
              <w:rPr>
                <w:rFonts w:ascii="Bookman Old Style" w:hAnsi="Bookman Old Style"/>
              </w:rPr>
            </w:pPr>
          </w:p>
        </w:tc>
        <w:tc>
          <w:tcPr>
            <w:tcW w:w="3096" w:type="dxa"/>
            <w:gridSpan w:val="2"/>
          </w:tcPr>
          <w:p w:rsidR="005D13E4" w:rsidRPr="00051C11" w:rsidRDefault="005D13E4" w:rsidP="00F32055">
            <w:pPr>
              <w:rPr>
                <w:rFonts w:ascii="Bookman Old Style" w:hAnsi="Bookman Old Style" w:cs="Calibri"/>
                <w:color w:val="000000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Signature (with seal) of the</w:t>
            </w: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 Bold"/>
                <w:color w:val="000000"/>
              </w:rPr>
              <w:t xml:space="preserve">Nodal Officer (Finance), </w:t>
            </w:r>
            <w:r w:rsidRPr="00051C11">
              <w:rPr>
                <w:rFonts w:ascii="Bookman Old Style" w:hAnsi="Bookman Old Style" w:cs="Calibri"/>
                <w:color w:val="000000"/>
              </w:rPr>
              <w:t>TEQIP – III]</w:t>
            </w:r>
          </w:p>
          <w:p w:rsidR="005D13E4" w:rsidRPr="00051C11" w:rsidRDefault="005D13E4" w:rsidP="00F32055">
            <w:pPr>
              <w:rPr>
                <w:rFonts w:ascii="Bookman Old Style" w:hAnsi="Bookman Old Style"/>
              </w:rPr>
            </w:pPr>
          </w:p>
        </w:tc>
        <w:tc>
          <w:tcPr>
            <w:tcW w:w="2539" w:type="dxa"/>
          </w:tcPr>
          <w:p w:rsidR="005D13E4" w:rsidRPr="00051C11" w:rsidRDefault="005D13E4" w:rsidP="00F32055">
            <w:pPr>
              <w:rPr>
                <w:rFonts w:ascii="Bookman Old Style" w:hAnsi="Bookman Old Style" w:cs="Calibri"/>
                <w:color w:val="000000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Recommended</w:t>
            </w:r>
          </w:p>
          <w:p w:rsidR="005D13E4" w:rsidRPr="00051C11" w:rsidRDefault="005D13E4" w:rsidP="00F32055">
            <w:pPr>
              <w:rPr>
                <w:rFonts w:ascii="Bookman Old Style" w:hAnsi="Bookman Old Style" w:cs="Calibri"/>
                <w:color w:val="000000"/>
              </w:rPr>
            </w:pPr>
          </w:p>
          <w:p w:rsidR="005D13E4" w:rsidRPr="00051C11" w:rsidRDefault="005D13E4" w:rsidP="005D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 xml:space="preserve">Signature (with seal) of the </w:t>
            </w:r>
            <w:r w:rsidRPr="00051C11">
              <w:rPr>
                <w:rFonts w:ascii="Bookman Old Style" w:hAnsi="Bookman Old Style" w:cs="Calibri Bold"/>
                <w:color w:val="000000"/>
              </w:rPr>
              <w:t xml:space="preserve">Coordinator </w:t>
            </w:r>
            <w:r w:rsidRPr="00051C11">
              <w:rPr>
                <w:rFonts w:ascii="Bookman Old Style" w:hAnsi="Bookman Old Style" w:cs="Calibri"/>
                <w:color w:val="000000"/>
              </w:rPr>
              <w:t>(TEQIP – III)</w:t>
            </w:r>
          </w:p>
        </w:tc>
        <w:tc>
          <w:tcPr>
            <w:tcW w:w="4098" w:type="dxa"/>
            <w:gridSpan w:val="3"/>
          </w:tcPr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Approved / Not Approved</w:t>
            </w: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Calibri"/>
                <w:color w:val="000000"/>
              </w:rPr>
            </w:pP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"/>
                <w:color w:val="000000"/>
              </w:rPr>
              <w:t>Signature (with seal) of the</w:t>
            </w: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 w:cs="Calibri Bold"/>
                <w:color w:val="000000"/>
              </w:rPr>
              <w:t>PRINCIPAL</w:t>
            </w:r>
          </w:p>
          <w:p w:rsidR="005D13E4" w:rsidRPr="00051C11" w:rsidRDefault="005D13E4" w:rsidP="00F320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</w:rPr>
            </w:pPr>
          </w:p>
        </w:tc>
      </w:tr>
      <w:tr w:rsidR="00433C44" w:rsidRPr="00051C11" w:rsidTr="005D13E4">
        <w:trPr>
          <w:gridAfter w:val="1"/>
          <w:wAfter w:w="731" w:type="dxa"/>
          <w:trHeight w:val="567"/>
        </w:trPr>
        <w:tc>
          <w:tcPr>
            <w:tcW w:w="250" w:type="dxa"/>
          </w:tcPr>
          <w:p w:rsidR="00433C44" w:rsidRPr="00051C11" w:rsidRDefault="00433C44" w:rsidP="00F32055">
            <w:pPr>
              <w:rPr>
                <w:rFonts w:ascii="Bookman Old Style" w:hAnsi="Bookman Old Style"/>
              </w:rPr>
            </w:pPr>
            <w:r w:rsidRPr="00051C11">
              <w:br w:type="page"/>
            </w:r>
          </w:p>
        </w:tc>
        <w:tc>
          <w:tcPr>
            <w:tcW w:w="3035" w:type="dxa"/>
            <w:gridSpan w:val="2"/>
          </w:tcPr>
          <w:p w:rsidR="00051C11" w:rsidRPr="00051C11" w:rsidRDefault="00051C11" w:rsidP="00051C11">
            <w:pPr>
              <w:pStyle w:val="ListParagraph"/>
              <w:ind w:left="360"/>
              <w:rPr>
                <w:rFonts w:ascii="Bookman Old Style" w:hAnsi="Bookman Old Style"/>
              </w:rPr>
            </w:pPr>
          </w:p>
          <w:p w:rsidR="00051C11" w:rsidRPr="00051C11" w:rsidRDefault="00051C11" w:rsidP="00051C11">
            <w:pPr>
              <w:pStyle w:val="ListParagraph"/>
              <w:ind w:left="360"/>
              <w:rPr>
                <w:rFonts w:ascii="Bookman Old Style" w:hAnsi="Bookman Old Style"/>
              </w:rPr>
            </w:pP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Category of Expenditure (Please Tick any one)</w:t>
            </w:r>
          </w:p>
          <w:p w:rsidR="00433C44" w:rsidRPr="00051C11" w:rsidRDefault="00433C44" w:rsidP="00051C11">
            <w:pPr>
              <w:ind w:left="459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51C11">
              <w:rPr>
                <w:rFonts w:ascii="Bookman Old Style" w:hAnsi="Bookman Old Style"/>
                <w:i/>
                <w:sz w:val="18"/>
                <w:szCs w:val="18"/>
              </w:rPr>
              <w:t>To be filled by Nodal Officer (Academic Activities)- TEQIP-III</w:t>
            </w:r>
          </w:p>
        </w:tc>
        <w:tc>
          <w:tcPr>
            <w:tcW w:w="6569" w:type="dxa"/>
            <w:gridSpan w:val="4"/>
          </w:tcPr>
          <w:p w:rsidR="00051C11" w:rsidRPr="00051C11" w:rsidRDefault="00051C11" w:rsidP="00051C11">
            <w:pPr>
              <w:ind w:left="360"/>
              <w:rPr>
                <w:rFonts w:ascii="Bookman Old Style" w:hAnsi="Bookman Old Style"/>
              </w:rPr>
            </w:pPr>
          </w:p>
          <w:p w:rsidR="00051C11" w:rsidRPr="00051C11" w:rsidRDefault="00051C11" w:rsidP="00051C11">
            <w:pPr>
              <w:ind w:left="360"/>
              <w:rPr>
                <w:rFonts w:ascii="Bookman Old Style" w:hAnsi="Bookman Old Style"/>
              </w:rPr>
            </w:pP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Enhancement of R &amp; D and institutional consultancy activities</w:t>
            </w: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Faculty and Staff Development for improved competence based on TNA</w:t>
            </w: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Enhanced interaction with industry</w:t>
            </w: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Institutional Management Capacity Enhancement</w:t>
            </w: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Implementation of Institutional Reforms</w:t>
            </w:r>
          </w:p>
          <w:p w:rsidR="00433C44" w:rsidRPr="00051C11" w:rsidRDefault="00433C44" w:rsidP="0098201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Academic Support for Weak Students</w:t>
            </w:r>
          </w:p>
        </w:tc>
      </w:tr>
    </w:tbl>
    <w:p w:rsidR="00E74441" w:rsidRPr="00051C11" w:rsidRDefault="00E74441">
      <w:pPr>
        <w:rPr>
          <w:rFonts w:ascii="Bookman Old Style" w:hAnsi="Bookman Old Style"/>
        </w:rPr>
      </w:pPr>
    </w:p>
    <w:p w:rsidR="00433C44" w:rsidRPr="00051C11" w:rsidRDefault="00433C44" w:rsidP="00433C44">
      <w:pPr>
        <w:jc w:val="both"/>
        <w:rPr>
          <w:rFonts w:ascii="Bookman Old Style" w:hAnsi="Bookman Old Style"/>
        </w:rPr>
      </w:pPr>
      <w:r w:rsidRPr="00051C11">
        <w:rPr>
          <w:rFonts w:ascii="Bookman Old Style" w:hAnsi="Bookman Old Style"/>
        </w:rPr>
        <w:t>The visit of (Name of the faculty / staff) …………………………………………. to (place of visit ) …………………………………will benefit the department</w:t>
      </w:r>
      <w:r w:rsidR="00F1529E">
        <w:rPr>
          <w:rFonts w:ascii="Bookman Old Style" w:hAnsi="Bookman Old Style"/>
        </w:rPr>
        <w:t xml:space="preserve"> </w:t>
      </w:r>
      <w:r w:rsidRPr="00051C11">
        <w:rPr>
          <w:rFonts w:ascii="Bookman Old Style" w:hAnsi="Bookman Old Style"/>
        </w:rPr>
        <w:t>with specific area in the following way……………………………………………………………………………………………………………………………………</w:t>
      </w:r>
    </w:p>
    <w:p w:rsidR="00433C44" w:rsidRPr="00051C11" w:rsidRDefault="00433C44" w:rsidP="00433C44">
      <w:pPr>
        <w:jc w:val="both"/>
        <w:rPr>
          <w:rFonts w:ascii="Bookman Old Style" w:hAnsi="Bookman Old Style"/>
        </w:rPr>
      </w:pPr>
      <w:r w:rsidRPr="00051C11">
        <w:rPr>
          <w:rFonts w:ascii="Bookman Old Style" w:hAnsi="Bookman Old Style"/>
        </w:rPr>
        <w:t>The necessary alternative arrangement for classes /other duties of the faculty / staff have been made by the faculty/ staff. Does the</w:t>
      </w:r>
      <w:r w:rsidR="006C49C7">
        <w:rPr>
          <w:rFonts w:ascii="Bookman Old Style" w:hAnsi="Bookman Old Style"/>
        </w:rPr>
        <w:t xml:space="preserve"> </w:t>
      </w:r>
      <w:r w:rsidRPr="00051C11">
        <w:rPr>
          <w:rFonts w:ascii="Bookman Old Style" w:hAnsi="Bookman Old Style"/>
        </w:rPr>
        <w:t>duration of leave overlap with examination period? If yes, give special reasons for allowing faculty/ staff to attend the event.</w:t>
      </w:r>
    </w:p>
    <w:p w:rsidR="0098201F" w:rsidRPr="00051C11" w:rsidRDefault="0098201F" w:rsidP="00433C44">
      <w:pPr>
        <w:jc w:val="both"/>
        <w:rPr>
          <w:rFonts w:ascii="Bookman Old Style" w:hAnsi="Bookman Old Style"/>
        </w:rPr>
      </w:pPr>
    </w:p>
    <w:p w:rsidR="005D13E4" w:rsidRPr="00051C11" w:rsidRDefault="00433C44" w:rsidP="00051C11">
      <w:pPr>
        <w:jc w:val="right"/>
        <w:rPr>
          <w:rFonts w:ascii="Bookman Old Style" w:hAnsi="Bookman Old Style"/>
        </w:rPr>
        <w:sectPr w:rsidR="005D13E4" w:rsidRPr="00051C11" w:rsidSect="00B54432">
          <w:pgSz w:w="12240" w:h="15840"/>
          <w:pgMar w:top="1134" w:right="1440" w:bottom="630" w:left="1440" w:header="720" w:footer="720" w:gutter="0"/>
          <w:cols w:space="720"/>
          <w:docGrid w:linePitch="360"/>
        </w:sectPr>
      </w:pPr>
      <w:r w:rsidRPr="00051C11">
        <w:rPr>
          <w:rFonts w:ascii="Bookman Old Style" w:hAnsi="Bookman Old Style"/>
        </w:rPr>
        <w:t>Signature (with seal) of the Head of the Department</w:t>
      </w:r>
    </w:p>
    <w:p w:rsidR="00646F4C" w:rsidRPr="00051C11" w:rsidRDefault="00646F4C" w:rsidP="0048195F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051C11">
        <w:rPr>
          <w:rFonts w:ascii="Bookman Old Style" w:hAnsi="Bookman Old Style"/>
        </w:rPr>
        <w:lastRenderedPageBreak/>
        <w:t xml:space="preserve">Details of the budget with breakup </w:t>
      </w:r>
    </w:p>
    <w:tbl>
      <w:tblPr>
        <w:tblStyle w:val="TableGrid"/>
        <w:tblW w:w="9609" w:type="dxa"/>
        <w:tblLook w:val="04A0"/>
      </w:tblPr>
      <w:tblGrid>
        <w:gridCol w:w="810"/>
        <w:gridCol w:w="6852"/>
        <w:gridCol w:w="1947"/>
      </w:tblGrid>
      <w:tr w:rsidR="00646F4C" w:rsidRPr="00051C11" w:rsidTr="00646F4C">
        <w:trPr>
          <w:trHeight w:val="440"/>
        </w:trPr>
        <w:tc>
          <w:tcPr>
            <w:tcW w:w="696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  <w:b/>
              </w:rPr>
            </w:pPr>
            <w:r w:rsidRPr="00051C11">
              <w:rPr>
                <w:rFonts w:ascii="Bookman Old Style" w:hAnsi="Bookman Old Style"/>
                <w:b/>
              </w:rPr>
              <w:t>Sl.No</w:t>
            </w:r>
          </w:p>
        </w:tc>
        <w:tc>
          <w:tcPr>
            <w:tcW w:w="6949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  <w:b/>
              </w:rPr>
            </w:pPr>
            <w:r w:rsidRPr="00051C11">
              <w:rPr>
                <w:rFonts w:ascii="Bookman Old Style" w:hAnsi="Bookman Old Style"/>
                <w:b/>
              </w:rPr>
              <w:t>Particulars</w:t>
            </w:r>
          </w:p>
        </w:tc>
        <w:tc>
          <w:tcPr>
            <w:tcW w:w="1964" w:type="dxa"/>
          </w:tcPr>
          <w:p w:rsidR="00646F4C" w:rsidRPr="00051C11" w:rsidRDefault="00646F4C" w:rsidP="00646F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b/>
              </w:rPr>
            </w:pPr>
            <w:r w:rsidRPr="00051C11">
              <w:rPr>
                <w:rFonts w:ascii="Bookman Old Style" w:hAnsi="Bookman Old Style" w:cs="Calibri"/>
                <w:b/>
                <w:color w:val="000000"/>
              </w:rPr>
              <w:t>Amount (Rs.)</w:t>
            </w:r>
          </w:p>
          <w:p w:rsidR="00646F4C" w:rsidRPr="00051C11" w:rsidRDefault="00646F4C" w:rsidP="00433C4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646F4C" w:rsidRPr="00051C11" w:rsidTr="00646F4C">
        <w:trPr>
          <w:trHeight w:val="324"/>
        </w:trPr>
        <w:tc>
          <w:tcPr>
            <w:tcW w:w="696" w:type="dxa"/>
          </w:tcPr>
          <w:p w:rsidR="00646F4C" w:rsidRPr="00051C11" w:rsidRDefault="00646F4C" w:rsidP="00646F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49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Registration / Course fee (in Rs.)</w:t>
            </w:r>
          </w:p>
        </w:tc>
        <w:tc>
          <w:tcPr>
            <w:tcW w:w="1964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6F4C" w:rsidRPr="00051C11" w:rsidTr="00646F4C">
        <w:trPr>
          <w:trHeight w:val="352"/>
        </w:trPr>
        <w:tc>
          <w:tcPr>
            <w:tcW w:w="696" w:type="dxa"/>
          </w:tcPr>
          <w:p w:rsidR="00646F4C" w:rsidRPr="00051C11" w:rsidRDefault="00646F4C" w:rsidP="00646F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49" w:type="dxa"/>
          </w:tcPr>
          <w:p w:rsidR="0048195F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Conveyance (in Rs.)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a)Air fare(to &amp; fro)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Onward Journey: (Date: Time: 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From:….To……</w:t>
            </w:r>
          </w:p>
          <w:p w:rsidR="0048195F" w:rsidRPr="00051C11" w:rsidRDefault="0048195F" w:rsidP="00646F4C">
            <w:pPr>
              <w:jc w:val="both"/>
              <w:rPr>
                <w:rFonts w:ascii="Bookman Old Style" w:hAnsi="Bookman Old Style"/>
              </w:rPr>
            </w:pP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Return Journey: (Date: Time: 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From:… To……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b) Taxi/Auto fare(to &amp; fro)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Onward Journey: (Date: Time: 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From:… To…</w:t>
            </w:r>
          </w:p>
          <w:p w:rsidR="0048195F" w:rsidRPr="00051C11" w:rsidRDefault="0048195F" w:rsidP="00646F4C">
            <w:pPr>
              <w:jc w:val="both"/>
              <w:rPr>
                <w:rFonts w:ascii="Bookman Old Style" w:hAnsi="Bookman Old Style"/>
              </w:rPr>
            </w:pP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Return Journey:(Date: Time: )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From:……To………</w:t>
            </w:r>
          </w:p>
        </w:tc>
        <w:tc>
          <w:tcPr>
            <w:tcW w:w="1964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6F4C" w:rsidRPr="00051C11" w:rsidTr="00646F4C">
        <w:trPr>
          <w:trHeight w:val="324"/>
        </w:trPr>
        <w:tc>
          <w:tcPr>
            <w:tcW w:w="696" w:type="dxa"/>
          </w:tcPr>
          <w:p w:rsidR="00646F4C" w:rsidRPr="00051C11" w:rsidRDefault="00646F4C" w:rsidP="00646F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49" w:type="dxa"/>
          </w:tcPr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DA for …………….days ( Rs……….. per day)</w:t>
            </w:r>
          </w:p>
        </w:tc>
        <w:tc>
          <w:tcPr>
            <w:tcW w:w="1964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6F4C" w:rsidRPr="00051C11" w:rsidTr="00646F4C">
        <w:trPr>
          <w:trHeight w:val="324"/>
        </w:trPr>
        <w:tc>
          <w:tcPr>
            <w:tcW w:w="696" w:type="dxa"/>
          </w:tcPr>
          <w:p w:rsidR="00646F4C" w:rsidRPr="00051C11" w:rsidRDefault="00646F4C" w:rsidP="00646F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49" w:type="dxa"/>
          </w:tcPr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Allowable/Actual</w:t>
            </w:r>
            <w:r w:rsidR="00F1529E">
              <w:rPr>
                <w:rFonts w:ascii="Bookman Old Style" w:hAnsi="Bookman Old Style"/>
              </w:rPr>
              <w:t xml:space="preserve"> </w:t>
            </w:r>
            <w:r w:rsidRPr="00051C11">
              <w:rPr>
                <w:rFonts w:ascii="Bookman Old Style" w:hAnsi="Bookman Old Style"/>
              </w:rPr>
              <w:t>Accommodation charges for …….number of days</w:t>
            </w:r>
          </w:p>
          <w:p w:rsidR="00646F4C" w:rsidRPr="00051C11" w:rsidRDefault="00646F4C" w:rsidP="00646F4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64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</w:rPr>
            </w:pPr>
          </w:p>
        </w:tc>
      </w:tr>
      <w:tr w:rsidR="00646F4C" w:rsidRPr="00051C11" w:rsidTr="00646F4C">
        <w:trPr>
          <w:trHeight w:val="324"/>
        </w:trPr>
        <w:tc>
          <w:tcPr>
            <w:tcW w:w="696" w:type="dxa"/>
          </w:tcPr>
          <w:p w:rsidR="00646F4C" w:rsidRPr="00051C11" w:rsidRDefault="00646F4C" w:rsidP="00646F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49" w:type="dxa"/>
          </w:tcPr>
          <w:p w:rsidR="00646F4C" w:rsidRPr="00051C11" w:rsidRDefault="00646F4C" w:rsidP="00646F4C">
            <w:pPr>
              <w:jc w:val="right"/>
              <w:rPr>
                <w:rFonts w:ascii="Bookman Old Style" w:hAnsi="Bookman Old Style"/>
              </w:rPr>
            </w:pPr>
            <w:r w:rsidRPr="00051C11">
              <w:rPr>
                <w:rFonts w:ascii="Bookman Old Style" w:hAnsi="Bookman Old Style"/>
              </w:rPr>
              <w:t>Total</w:t>
            </w:r>
          </w:p>
        </w:tc>
        <w:tc>
          <w:tcPr>
            <w:tcW w:w="1964" w:type="dxa"/>
          </w:tcPr>
          <w:p w:rsidR="00646F4C" w:rsidRPr="00051C11" w:rsidRDefault="00646F4C" w:rsidP="00433C4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633212" w:rsidRPr="00051C11" w:rsidRDefault="00633212" w:rsidP="00633212">
      <w:pPr>
        <w:jc w:val="both"/>
        <w:rPr>
          <w:rFonts w:ascii="Bookman Old Style" w:hAnsi="Bookman Old Style" w:cs="Calibri"/>
          <w:color w:val="000000"/>
        </w:rPr>
      </w:pPr>
    </w:p>
    <w:p w:rsidR="00633212" w:rsidRPr="00051C11" w:rsidRDefault="00633212" w:rsidP="00633212">
      <w:pPr>
        <w:jc w:val="center"/>
        <w:rPr>
          <w:rFonts w:ascii="Bookman Old Style" w:hAnsi="Bookman Old Style" w:cs="Calibri"/>
          <w:b/>
          <w:color w:val="000000"/>
        </w:rPr>
      </w:pPr>
      <w:r w:rsidRPr="00051C11">
        <w:rPr>
          <w:rFonts w:ascii="Bookman Old Style" w:hAnsi="Bookman Old Style" w:cs="Calibri"/>
          <w:b/>
          <w:color w:val="000000"/>
        </w:rPr>
        <w:t>Advance</w:t>
      </w:r>
    </w:p>
    <w:p w:rsidR="00633212" w:rsidRPr="00051C11" w:rsidRDefault="00633212" w:rsidP="00633212">
      <w:pPr>
        <w:jc w:val="both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In view of the approval given by the competent authority, sanction amounting to Rs.__________ as an advance may please be accorded.</w:t>
      </w:r>
    </w:p>
    <w:p w:rsidR="00EB24F9" w:rsidRPr="00051C11" w:rsidRDefault="00EB24F9" w:rsidP="00633212">
      <w:pPr>
        <w:jc w:val="right"/>
        <w:rPr>
          <w:rFonts w:ascii="Bookman Old Style" w:hAnsi="Bookman Old Style" w:cs="Calibri"/>
          <w:color w:val="000000"/>
        </w:rPr>
      </w:pPr>
    </w:p>
    <w:p w:rsidR="00633212" w:rsidRPr="00051C11" w:rsidRDefault="00633212" w:rsidP="00633212">
      <w:pPr>
        <w:jc w:val="right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Signature of the faculty/staff with date and designation</w:t>
      </w:r>
    </w:p>
    <w:p w:rsidR="00B54432" w:rsidRPr="00051C11" w:rsidRDefault="00B54432" w:rsidP="0048195F">
      <w:pPr>
        <w:spacing w:after="0"/>
        <w:jc w:val="both"/>
        <w:rPr>
          <w:rFonts w:ascii="Bookman Old Style" w:hAnsi="Bookman Old Style" w:cs="Calibri"/>
          <w:color w:val="000000"/>
          <w:u w:val="single"/>
        </w:rPr>
      </w:pPr>
    </w:p>
    <w:p w:rsidR="0048195F" w:rsidRPr="00051C11" w:rsidRDefault="0048195F" w:rsidP="0048195F">
      <w:pPr>
        <w:spacing w:after="0"/>
        <w:jc w:val="both"/>
        <w:rPr>
          <w:rFonts w:ascii="Bookman Old Style" w:hAnsi="Bookman Old Style" w:cs="Calibri"/>
          <w:color w:val="000000"/>
          <w:u w:val="single"/>
        </w:rPr>
      </w:pPr>
      <w:r w:rsidRPr="00051C11">
        <w:rPr>
          <w:rFonts w:ascii="Bookman Old Style" w:hAnsi="Bookman Old Style" w:cs="Calibri"/>
          <w:color w:val="000000"/>
          <w:u w:val="single"/>
        </w:rPr>
        <w:t>Check List (please √)</w:t>
      </w:r>
    </w:p>
    <w:p w:rsidR="00051C11" w:rsidRDefault="0048195F" w:rsidP="0048195F">
      <w:pPr>
        <w:spacing w:after="0"/>
        <w:jc w:val="both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a) Leave approved by authority</w:t>
      </w:r>
      <w:r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sym w:font="Symbol" w:char="F09F"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</w:p>
    <w:p w:rsidR="0048195F" w:rsidRPr="00051C11" w:rsidRDefault="0048195F" w:rsidP="0048195F">
      <w:pPr>
        <w:spacing w:after="0"/>
        <w:jc w:val="both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b) Nine days restriction during semester</w:t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/>
        </w:rPr>
        <w:sym w:font="Symbol" w:char="F0FF"/>
      </w:r>
    </w:p>
    <w:p w:rsidR="0048195F" w:rsidRPr="00051C11" w:rsidRDefault="0048195F" w:rsidP="0048195F">
      <w:pPr>
        <w:spacing w:after="0"/>
        <w:jc w:val="both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c) Copy of paper to be presented/ proper justification</w:t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/>
        </w:rPr>
        <w:sym w:font="Symbol" w:char="F0FF"/>
      </w:r>
    </w:p>
    <w:p w:rsidR="00EB24F9" w:rsidRPr="00051C11" w:rsidRDefault="0048195F" w:rsidP="0048195F">
      <w:pPr>
        <w:spacing w:after="0"/>
        <w:jc w:val="both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d) Whether attended conference/ workshop etc under TEQIP/</w:t>
      </w:r>
      <w:r w:rsidR="00EB24F9" w:rsidRPr="00051C11">
        <w:rPr>
          <w:rFonts w:ascii="Bookman Old Style" w:hAnsi="Bookman Old Style" w:cs="Calibri"/>
          <w:color w:val="000000"/>
        </w:rPr>
        <w:tab/>
      </w:r>
      <w:r w:rsidR="00EB24F9" w:rsidRPr="00051C11">
        <w:rPr>
          <w:rFonts w:ascii="Bookman Old Style" w:hAnsi="Bookman Old Style"/>
        </w:rPr>
        <w:sym w:font="Symbol" w:char="F0FF"/>
      </w:r>
    </w:p>
    <w:p w:rsidR="0048195F" w:rsidRPr="00051C11" w:rsidRDefault="0048195F" w:rsidP="00EB24F9">
      <w:pPr>
        <w:spacing w:after="0"/>
        <w:ind w:left="284"/>
        <w:jc w:val="both"/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 xml:space="preserve">institute grant in academic year (give details).         </w:t>
      </w:r>
    </w:p>
    <w:p w:rsidR="00633212" w:rsidRPr="00051C11" w:rsidRDefault="00633212" w:rsidP="00633212">
      <w:pPr>
        <w:rPr>
          <w:rFonts w:ascii="Bookman Old Style" w:hAnsi="Bookman Old Style" w:cs="Calibri Bold"/>
          <w:color w:val="000000"/>
        </w:rPr>
      </w:pPr>
    </w:p>
    <w:p w:rsidR="00633212" w:rsidRPr="00051C11" w:rsidRDefault="00633212" w:rsidP="00633212">
      <w:pPr>
        <w:rPr>
          <w:rFonts w:ascii="Bookman Old Style" w:hAnsi="Bookman Old Style"/>
        </w:rPr>
      </w:pPr>
      <w:r w:rsidRPr="00051C11">
        <w:rPr>
          <w:rFonts w:ascii="Bookman Old Style" w:hAnsi="Bookman Old Style" w:cs="Calibri Bold"/>
          <w:color w:val="000000"/>
        </w:rPr>
        <w:t xml:space="preserve">Coordinator </w:t>
      </w:r>
      <w:r w:rsidRPr="00051C11">
        <w:rPr>
          <w:rFonts w:ascii="Bookman Old Style" w:hAnsi="Bookman Old Style" w:cs="Calibri"/>
          <w:color w:val="000000"/>
        </w:rPr>
        <w:t>(TEQIP – III)</w:t>
      </w:r>
      <w:r w:rsidRPr="00051C11">
        <w:rPr>
          <w:rFonts w:ascii="Bookman Old Style" w:hAnsi="Bookman Old Style" w:cs="Calibri"/>
          <w:color w:val="000000"/>
        </w:rPr>
        <w:tab/>
      </w:r>
      <w:r w:rsidRPr="00051C11">
        <w:rPr>
          <w:rFonts w:ascii="Bookman Old Style" w:hAnsi="Bookman Old Style" w:cs="Calibri"/>
          <w:color w:val="000000"/>
        </w:rPr>
        <w:tab/>
      </w:r>
      <w:r w:rsidRPr="00051C11">
        <w:rPr>
          <w:rFonts w:ascii="Bookman Old Style" w:hAnsi="Bookman Old Style" w:cs="Calibri"/>
          <w:color w:val="000000"/>
        </w:rPr>
        <w:tab/>
        <w:t xml:space="preserve">TEQIP </w:t>
      </w:r>
      <w:r w:rsidRPr="00051C11">
        <w:rPr>
          <w:rFonts w:ascii="Bookman Old Style" w:hAnsi="Bookman Old Style" w:cs="Calibri Bold"/>
          <w:color w:val="000000"/>
        </w:rPr>
        <w:t>Nodal Officer (Finance</w:t>
      </w:r>
      <w:r w:rsidR="00E95B56" w:rsidRPr="00051C11">
        <w:rPr>
          <w:rFonts w:ascii="Bookman Old Style" w:hAnsi="Bookman Old Style" w:cs="Calibri Bold"/>
          <w:color w:val="000000"/>
        </w:rPr>
        <w:t>)</w:t>
      </w:r>
      <w:r w:rsidR="00D6144F">
        <w:rPr>
          <w:rFonts w:ascii="Bookman Old Style" w:hAnsi="Bookman Old Style" w:cs="Calibri Bold"/>
          <w:color w:val="000000"/>
        </w:rPr>
        <w:t xml:space="preserve">            Principal</w:t>
      </w:r>
    </w:p>
    <w:p w:rsidR="00633212" w:rsidRPr="00051C11" w:rsidRDefault="00633212" w:rsidP="00633212">
      <w:pPr>
        <w:rPr>
          <w:rFonts w:ascii="Bookman Old Style" w:hAnsi="Bookman Old Style" w:cs="Calibri"/>
          <w:color w:val="000000"/>
        </w:rPr>
      </w:pPr>
      <w:r w:rsidRPr="00051C11">
        <w:rPr>
          <w:rFonts w:ascii="Bookman Old Style" w:hAnsi="Bookman Old Style" w:cs="Calibri"/>
          <w:color w:val="000000"/>
        </w:rPr>
        <w:t>Please release the payment</w:t>
      </w:r>
    </w:p>
    <w:p w:rsidR="00633212" w:rsidRPr="00051C11" w:rsidRDefault="00633212" w:rsidP="00633212">
      <w:pPr>
        <w:rPr>
          <w:rFonts w:ascii="Bookman Old Style" w:hAnsi="Bookman Old Style" w:cs="Calibri"/>
          <w:color w:val="000000"/>
          <w:sz w:val="20"/>
          <w:szCs w:val="20"/>
        </w:rPr>
      </w:pPr>
      <w:r w:rsidRPr="00051C11">
        <w:rPr>
          <w:rFonts w:ascii="Bookman Old Style" w:hAnsi="Bookman Old Style" w:cs="Calibri"/>
          <w:color w:val="000000"/>
          <w:sz w:val="20"/>
          <w:szCs w:val="20"/>
        </w:rPr>
        <w:t>Received Rs. ____________________as advance, vide Cheque No. __________________ dated _________________. The advancewill be adjusted within 15 working days from the return to the Institute.</w:t>
      </w:r>
    </w:p>
    <w:p w:rsidR="00633212" w:rsidRDefault="00EB24F9" w:rsidP="00633212">
      <w:pPr>
        <w:jc w:val="both"/>
        <w:rPr>
          <w:rFonts w:ascii="Bookman Old Style" w:hAnsi="Bookman Old Style" w:cs="Calibri"/>
          <w:i/>
          <w:color w:val="000000"/>
          <w:sz w:val="18"/>
          <w:szCs w:val="18"/>
        </w:rPr>
      </w:pPr>
      <w:r w:rsidRPr="00051C11">
        <w:rPr>
          <w:rFonts w:ascii="Bookman Old Style" w:hAnsi="Bookman Old Style" w:cs="Calibri"/>
          <w:b/>
          <w:color w:val="000000"/>
          <w:sz w:val="18"/>
          <w:szCs w:val="18"/>
          <w:u w:val="single"/>
        </w:rPr>
        <w:t>Note:</w:t>
      </w:r>
      <w:r w:rsidR="00633212" w:rsidRPr="00051C11">
        <w:rPr>
          <w:rFonts w:ascii="Bookman Old Style" w:hAnsi="Bookman Old Style" w:cs="Calibri"/>
          <w:color w:val="000000"/>
          <w:sz w:val="18"/>
          <w:szCs w:val="18"/>
        </w:rPr>
        <w:t xml:space="preserve">A </w:t>
      </w:r>
      <w:r w:rsidR="00633212" w:rsidRPr="00051C11">
        <w:rPr>
          <w:rFonts w:ascii="Bookman Old Style" w:hAnsi="Bookman Old Style" w:cs="Calibri"/>
          <w:i/>
          <w:color w:val="000000"/>
          <w:sz w:val="18"/>
          <w:szCs w:val="18"/>
        </w:rPr>
        <w:t>brief report indicating the outcome of the training courses, conferences etc. should be submitted, through HOD, in duplicate [one forNodal Officer (TEQIP –III), Academic Activities (TEQIP – III) and another for Co-ordinator , TEQIP –III ) at the time of submission of final bills.</w:t>
      </w:r>
    </w:p>
    <w:p w:rsidR="006C49C7" w:rsidRDefault="006C49C7" w:rsidP="00633212">
      <w:pPr>
        <w:jc w:val="both"/>
        <w:rPr>
          <w:rFonts w:ascii="Bookman Old Style" w:hAnsi="Bookman Old Style" w:cs="Calibri"/>
          <w:i/>
          <w:color w:val="000000"/>
          <w:sz w:val="18"/>
          <w:szCs w:val="18"/>
        </w:rPr>
      </w:pPr>
    </w:p>
    <w:p w:rsidR="006C49C7" w:rsidRPr="006C49C7" w:rsidRDefault="006C49C7" w:rsidP="006C49C7">
      <w:pPr>
        <w:spacing w:after="200" w:line="276" w:lineRule="auto"/>
        <w:rPr>
          <w:rFonts w:ascii="Rockwell" w:eastAsia="Calibri" w:hAnsi="Rockwell" w:cs="Times New Roman"/>
          <w:sz w:val="20"/>
          <w:szCs w:val="20"/>
          <w:lang w:val="en-IN"/>
        </w:rPr>
      </w:pPr>
      <w:r w:rsidRPr="006C49C7">
        <w:rPr>
          <w:rFonts w:ascii="Rockwell" w:eastAsia="Calibri" w:hAnsi="Rockwell" w:cs="Times New Roman"/>
          <w:noProof/>
          <w:sz w:val="20"/>
          <w:szCs w:val="20"/>
          <w:lang w:val="en-IN" w:eastAsia="en-IN" w:bidi="ta-IN"/>
        </w:rPr>
        <w:drawing>
          <wp:inline distT="0" distB="0" distL="0" distR="0">
            <wp:extent cx="5731510" cy="612458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C7" w:rsidRPr="006C49C7" w:rsidRDefault="006C49C7" w:rsidP="006C49C7">
      <w:pPr>
        <w:jc w:val="center"/>
        <w:rPr>
          <w:rFonts w:ascii="Bookman Old Style" w:eastAsia="Calibri" w:hAnsi="Bookman Old Style" w:cs="Latha"/>
          <w:b/>
        </w:rPr>
      </w:pPr>
      <w:r w:rsidRPr="006C49C7">
        <w:rPr>
          <w:rFonts w:ascii="Bookman Old Style" w:eastAsia="Calibri" w:hAnsi="Bookman Old Style" w:cs="Latha"/>
          <w:b/>
        </w:rPr>
        <w:t>Technical Education Quality Improvement Program – III</w:t>
      </w:r>
    </w:p>
    <w:p w:rsidR="006C49C7" w:rsidRPr="006C49C7" w:rsidRDefault="006C49C7" w:rsidP="006C49C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IN" w:eastAsia="en-IN"/>
        </w:rPr>
      </w:pPr>
      <w:r w:rsidRPr="006C49C7">
        <w:rPr>
          <w:rFonts w:ascii="Cambria" w:eastAsia="Times New Roman" w:hAnsi="Cambria" w:cs="Calibri Bold"/>
          <w:color w:val="000000"/>
          <w:sz w:val="20"/>
          <w:szCs w:val="20"/>
          <w:lang w:val="en-IN" w:eastAsia="en-IN"/>
        </w:rPr>
        <w:t>Details for Attending Conference / Workshop/Short term course/Seminar/Training Courses</w:t>
      </w:r>
    </w:p>
    <w:p w:rsidR="006C49C7" w:rsidRPr="006C49C7" w:rsidRDefault="006C49C7" w:rsidP="006C49C7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color w:val="000000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112"/>
        <w:gridCol w:w="4361"/>
        <w:gridCol w:w="521"/>
      </w:tblGrid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Name of the Faculty: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Department: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Father/Husband Name: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Date of Birth (DD/MM/YYYY):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Aadhaar Number: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PAN Number: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Address1: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City: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District: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State: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Pin Code: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Country: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Mobile No: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Email: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42BB9" w:rsidP="0064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Caste</w:t>
            </w:r>
            <w:r w:rsidR="006C49C7"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:</w:t>
            </w:r>
          </w:p>
        </w:tc>
        <w:tc>
          <w:tcPr>
            <w:tcW w:w="4994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</w:t>
            </w:r>
            <w:r w:rsidR="00642BB9"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 xml:space="preserve">Bank Name </w:t>
            </w:r>
            <w:r w:rsidR="00642BB9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/</w:t>
            </w: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Branch Name: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>Account No:</w:t>
            </w:r>
          </w:p>
        </w:tc>
        <w:tc>
          <w:tcPr>
            <w:tcW w:w="4994" w:type="dxa"/>
            <w:gridSpan w:val="3"/>
            <w:vAlign w:val="bottom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  <w:t>IFSC Code:</w:t>
            </w: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6C49C7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Name of the Conference / Training Course/Others #</w:t>
            </w: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gridSpan w:val="3"/>
            <w:vAlign w:val="bottom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6C49C7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Place (s) of the Conference / Training Course / Place of visit</w:t>
            </w: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994" w:type="dxa"/>
            <w:gridSpan w:val="3"/>
            <w:vAlign w:val="bottom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6C49C7" w:rsidRPr="006C49C7" w:rsidTr="0018252D">
        <w:tc>
          <w:tcPr>
            <w:tcW w:w="4248" w:type="dxa"/>
          </w:tcPr>
          <w:p w:rsidR="006C49C7" w:rsidRPr="006C49C7" w:rsidRDefault="006C49C7" w:rsidP="006C4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  <w:lang w:val="en-IN" w:eastAsia="en-IN"/>
              </w:rPr>
            </w:pPr>
            <w:r w:rsidRPr="006C49C7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Duration with dates</w:t>
            </w:r>
          </w:p>
          <w:p w:rsidR="006C49C7" w:rsidRPr="006C49C7" w:rsidRDefault="006C49C7" w:rsidP="006C4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994" w:type="dxa"/>
            <w:gridSpan w:val="3"/>
            <w:vAlign w:val="bottom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6C49C7" w:rsidRPr="006C49C7" w:rsidTr="0018252D">
        <w:trPr>
          <w:trHeight w:val="444"/>
        </w:trPr>
        <w:tc>
          <w:tcPr>
            <w:tcW w:w="4248" w:type="dxa"/>
          </w:tcPr>
          <w:p w:rsidR="006C49C7" w:rsidRDefault="006C49C7" w:rsidP="006C4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  <w:r w:rsidRPr="006C49C7"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  <w:t>Cost involved</w:t>
            </w:r>
          </w:p>
          <w:p w:rsidR="00E20ECC" w:rsidRPr="006C49C7" w:rsidRDefault="00E20ECC" w:rsidP="006C4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994" w:type="dxa"/>
            <w:gridSpan w:val="3"/>
            <w:vAlign w:val="bottom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val="en-IN"/>
              </w:rPr>
            </w:pPr>
          </w:p>
        </w:tc>
      </w:tr>
      <w:tr w:rsidR="006C49C7" w:rsidRPr="006C49C7" w:rsidTr="0018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21" w:type="dxa"/>
          <w:trHeight w:val="110"/>
        </w:trPr>
        <w:tc>
          <w:tcPr>
            <w:tcW w:w="8721" w:type="dxa"/>
            <w:gridSpan w:val="3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B26751" w:rsidRPr="006C49C7" w:rsidRDefault="00B26751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</w:p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Signature of the  </w:t>
            </w:r>
            <w:r w:rsidR="004E6D9A"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>Faculty</w:t>
            </w: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                                                                 Head of the Department </w:t>
            </w:r>
          </w:p>
        </w:tc>
      </w:tr>
      <w:tr w:rsidR="006C49C7" w:rsidRPr="006C49C7" w:rsidTr="0018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21" w:type="dxa"/>
          <w:trHeight w:val="244"/>
        </w:trPr>
        <w:tc>
          <w:tcPr>
            <w:tcW w:w="4360" w:type="dxa"/>
            <w:gridSpan w:val="2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Date: </w:t>
            </w:r>
          </w:p>
        </w:tc>
        <w:tc>
          <w:tcPr>
            <w:tcW w:w="4361" w:type="dxa"/>
          </w:tcPr>
          <w:p w:rsidR="006C49C7" w:rsidRPr="006C49C7" w:rsidRDefault="006C49C7" w:rsidP="006C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</w:pPr>
            <w:r w:rsidRPr="006C49C7">
              <w:rPr>
                <w:rFonts w:ascii="Rockwell" w:eastAsia="Calibri" w:hAnsi="Rockwell" w:cs="Calibri"/>
                <w:color w:val="000000"/>
                <w:sz w:val="20"/>
                <w:szCs w:val="20"/>
                <w:lang w:val="en-IN"/>
              </w:rPr>
              <w:t xml:space="preserve">                                   Department Seal </w:t>
            </w:r>
          </w:p>
        </w:tc>
      </w:tr>
    </w:tbl>
    <w:p w:rsidR="004E6D9A" w:rsidRDefault="004E6D9A" w:rsidP="006C49C7">
      <w:pPr>
        <w:spacing w:after="200" w:line="276" w:lineRule="auto"/>
        <w:jc w:val="center"/>
        <w:rPr>
          <w:rFonts w:ascii="Rockwell" w:eastAsia="Calibri" w:hAnsi="Rockwell" w:cs="Times New Roman"/>
          <w:sz w:val="20"/>
          <w:szCs w:val="20"/>
          <w:lang w:val="en-IN"/>
        </w:rPr>
      </w:pPr>
    </w:p>
    <w:p w:rsidR="006C49C7" w:rsidRPr="006C49C7" w:rsidRDefault="006C49C7" w:rsidP="006C49C7">
      <w:pPr>
        <w:spacing w:after="200" w:line="276" w:lineRule="auto"/>
        <w:jc w:val="center"/>
        <w:rPr>
          <w:rFonts w:ascii="Rockwell" w:eastAsia="Calibri" w:hAnsi="Rockwell" w:cs="Times New Roman"/>
          <w:sz w:val="20"/>
          <w:szCs w:val="20"/>
          <w:lang w:val="en-IN"/>
        </w:rPr>
      </w:pPr>
      <w:r w:rsidRPr="006C49C7">
        <w:rPr>
          <w:rFonts w:ascii="Rockwell" w:eastAsia="Calibri" w:hAnsi="Rockwell" w:cs="Times New Roman"/>
          <w:sz w:val="20"/>
          <w:szCs w:val="20"/>
          <w:lang w:val="en-IN"/>
        </w:rPr>
        <w:t>Approved/Not approved</w:t>
      </w:r>
    </w:p>
    <w:p w:rsidR="006C49C7" w:rsidRPr="006C49C7" w:rsidRDefault="006C49C7" w:rsidP="006C49C7">
      <w:pPr>
        <w:spacing w:after="200" w:line="276" w:lineRule="auto"/>
        <w:rPr>
          <w:rFonts w:ascii="Rockwell" w:eastAsia="Calibri" w:hAnsi="Rockwell" w:cs="Times New Roman"/>
          <w:lang w:val="en-IN"/>
        </w:rPr>
      </w:pPr>
      <w:r w:rsidRPr="006C49C7">
        <w:rPr>
          <w:rFonts w:ascii="Rockwell" w:eastAsia="Calibri" w:hAnsi="Rockwell" w:cs="Times New Roman"/>
          <w:sz w:val="20"/>
          <w:szCs w:val="20"/>
          <w:lang w:val="en-IN"/>
        </w:rPr>
        <w:t>The expenditure will be booked under key activity…………………….</w:t>
      </w:r>
      <w:r w:rsidRPr="006C49C7">
        <w:rPr>
          <w:rFonts w:ascii="Rockwell" w:eastAsia="Calibri" w:hAnsi="Rockwell" w:cs="Times New Roman"/>
          <w:lang w:val="en-IN"/>
        </w:rPr>
        <w:t xml:space="preserve">                                      </w:t>
      </w:r>
    </w:p>
    <w:p w:rsidR="006C49C7" w:rsidRDefault="006C49C7" w:rsidP="006C49C7">
      <w:pPr>
        <w:spacing w:after="200" w:line="276" w:lineRule="auto"/>
        <w:jc w:val="center"/>
        <w:rPr>
          <w:rFonts w:ascii="Rockwell" w:eastAsia="Calibri" w:hAnsi="Rockwell" w:cs="Times New Roman"/>
          <w:lang w:val="en-IN"/>
        </w:rPr>
      </w:pPr>
      <w:r w:rsidRPr="006C49C7">
        <w:rPr>
          <w:rFonts w:ascii="Rockwell" w:eastAsia="Calibri" w:hAnsi="Rockwell" w:cs="Times New Roman"/>
          <w:lang w:val="en-IN"/>
        </w:rPr>
        <w:t>(For issuance of sanction order)</w:t>
      </w:r>
    </w:p>
    <w:tbl>
      <w:tblPr>
        <w:tblW w:w="1055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182"/>
        <w:gridCol w:w="356"/>
        <w:gridCol w:w="2160"/>
        <w:gridCol w:w="1028"/>
        <w:gridCol w:w="1402"/>
        <w:gridCol w:w="1149"/>
        <w:gridCol w:w="965"/>
        <w:gridCol w:w="885"/>
      </w:tblGrid>
      <w:tr w:rsidR="00642BB9" w:rsidRPr="004C07BA" w:rsidTr="00642BB9">
        <w:trPr>
          <w:trHeight w:val="683"/>
          <w:jc w:val="center"/>
        </w:trPr>
        <w:tc>
          <w:tcPr>
            <w:tcW w:w="2605" w:type="dxa"/>
            <w:gridSpan w:val="2"/>
          </w:tcPr>
          <w:p w:rsidR="00642BB9" w:rsidRDefault="00642BB9" w:rsidP="00A870EB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4C07BA">
              <w:rPr>
                <w:rFonts w:ascii="Rockwell" w:eastAsia="Calibri" w:hAnsi="Rockwell" w:cs="Times New Roman"/>
                <w:sz w:val="20"/>
                <w:szCs w:val="20"/>
              </w:rPr>
              <w:t>Nodal Officer Academics</w:t>
            </w:r>
          </w:p>
          <w:p w:rsidR="00642BB9" w:rsidRPr="004C07BA" w:rsidRDefault="00642BB9" w:rsidP="00A870EB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4C07BA">
              <w:rPr>
                <w:rFonts w:ascii="Rockwell" w:eastAsia="Calibri" w:hAnsi="Rockwell" w:cs="Times New Roman"/>
                <w:sz w:val="20"/>
                <w:szCs w:val="20"/>
              </w:rPr>
              <w:t>TEQIP-III</w:t>
            </w:r>
          </w:p>
        </w:tc>
        <w:tc>
          <w:tcPr>
            <w:tcW w:w="3544" w:type="dxa"/>
            <w:gridSpan w:val="3"/>
          </w:tcPr>
          <w:p w:rsidR="00642BB9" w:rsidRDefault="00642BB9" w:rsidP="00A870EB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4C07BA">
              <w:rPr>
                <w:rFonts w:ascii="Rockwell" w:eastAsia="Calibri" w:hAnsi="Rockwell" w:cs="Times New Roman"/>
                <w:sz w:val="20"/>
                <w:szCs w:val="20"/>
              </w:rPr>
              <w:t>Nodal Officer Finance</w:t>
            </w:r>
          </w:p>
          <w:p w:rsidR="00642BB9" w:rsidRPr="004C07BA" w:rsidRDefault="00642BB9" w:rsidP="00A870EB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4C07BA">
              <w:rPr>
                <w:rFonts w:ascii="Rockwell" w:eastAsia="Calibri" w:hAnsi="Rockwell" w:cs="Times New Roman"/>
                <w:sz w:val="20"/>
                <w:szCs w:val="20"/>
              </w:rPr>
              <w:t xml:space="preserve"> TEQIP-III</w:t>
            </w:r>
          </w:p>
        </w:tc>
        <w:tc>
          <w:tcPr>
            <w:tcW w:w="2551" w:type="dxa"/>
            <w:gridSpan w:val="2"/>
          </w:tcPr>
          <w:p w:rsidR="00642BB9" w:rsidRPr="004C07BA" w:rsidRDefault="00642BB9" w:rsidP="00A870EB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4C07BA">
              <w:rPr>
                <w:rFonts w:ascii="Rockwell" w:eastAsia="Calibri" w:hAnsi="Rockwell" w:cs="Times New Roman"/>
                <w:sz w:val="20"/>
                <w:szCs w:val="20"/>
              </w:rPr>
              <w:t>Coordinator TEQIP-III</w:t>
            </w:r>
          </w:p>
        </w:tc>
        <w:tc>
          <w:tcPr>
            <w:tcW w:w="1850" w:type="dxa"/>
            <w:gridSpan w:val="2"/>
          </w:tcPr>
          <w:p w:rsidR="00642BB9" w:rsidRPr="004C07BA" w:rsidRDefault="00642BB9" w:rsidP="00A870EB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4C07BA">
              <w:rPr>
                <w:rFonts w:ascii="Rockwell" w:eastAsia="Calibri" w:hAnsi="Rockwell" w:cs="Times New Roman"/>
                <w:sz w:val="20"/>
                <w:szCs w:val="20"/>
              </w:rPr>
              <w:t>Principal</w:t>
            </w:r>
          </w:p>
        </w:tc>
      </w:tr>
      <w:tr w:rsidR="006C49C7" w:rsidRPr="006C49C7" w:rsidTr="00642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3" w:type="dxa"/>
          <w:wAfter w:w="885" w:type="dxa"/>
          <w:jc w:val="center"/>
        </w:trPr>
        <w:tc>
          <w:tcPr>
            <w:tcW w:w="2538" w:type="dxa"/>
            <w:gridSpan w:val="2"/>
          </w:tcPr>
          <w:p w:rsidR="006C49C7" w:rsidRPr="006C49C7" w:rsidRDefault="006C49C7" w:rsidP="006C49C7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</w:p>
        </w:tc>
        <w:tc>
          <w:tcPr>
            <w:tcW w:w="2160" w:type="dxa"/>
          </w:tcPr>
          <w:p w:rsidR="006C49C7" w:rsidRPr="006C49C7" w:rsidRDefault="006C49C7" w:rsidP="006C49C7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</w:p>
        </w:tc>
        <w:tc>
          <w:tcPr>
            <w:tcW w:w="2430" w:type="dxa"/>
            <w:gridSpan w:val="2"/>
          </w:tcPr>
          <w:p w:rsidR="006C49C7" w:rsidRPr="006C49C7" w:rsidRDefault="006C49C7" w:rsidP="006C49C7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</w:p>
        </w:tc>
        <w:tc>
          <w:tcPr>
            <w:tcW w:w="2114" w:type="dxa"/>
            <w:gridSpan w:val="2"/>
          </w:tcPr>
          <w:p w:rsidR="006C49C7" w:rsidRPr="006C49C7" w:rsidRDefault="006C49C7" w:rsidP="006C49C7">
            <w:pPr>
              <w:spacing w:after="200" w:line="276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val="en-IN"/>
              </w:rPr>
            </w:pPr>
          </w:p>
        </w:tc>
      </w:tr>
    </w:tbl>
    <w:p w:rsidR="006C49C7" w:rsidRPr="00051C11" w:rsidRDefault="006C49C7" w:rsidP="00633212">
      <w:pPr>
        <w:jc w:val="both"/>
        <w:rPr>
          <w:rFonts w:ascii="Bookman Old Style" w:hAnsi="Bookman Old Style" w:cs="Calibri"/>
          <w:i/>
          <w:color w:val="000000"/>
          <w:sz w:val="18"/>
          <w:szCs w:val="18"/>
        </w:rPr>
      </w:pPr>
    </w:p>
    <w:sectPr w:rsidR="006C49C7" w:rsidRPr="00051C11" w:rsidSect="00051C11">
      <w:pgSz w:w="12240" w:h="15840"/>
      <w:pgMar w:top="851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5F" w:rsidRDefault="00485A5F" w:rsidP="00680DAF">
      <w:pPr>
        <w:spacing w:after="0" w:line="240" w:lineRule="auto"/>
      </w:pPr>
      <w:r>
        <w:separator/>
      </w:r>
    </w:p>
  </w:endnote>
  <w:endnote w:type="continuationSeparator" w:id="1">
    <w:p w:rsidR="00485A5F" w:rsidRDefault="00485A5F" w:rsidP="0068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AF" w:rsidRDefault="00680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5F" w:rsidRDefault="00485A5F" w:rsidP="00680DAF">
      <w:pPr>
        <w:spacing w:after="0" w:line="240" w:lineRule="auto"/>
      </w:pPr>
      <w:r>
        <w:separator/>
      </w:r>
    </w:p>
  </w:footnote>
  <w:footnote w:type="continuationSeparator" w:id="1">
    <w:p w:rsidR="00485A5F" w:rsidRDefault="00485A5F" w:rsidP="0068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FEF"/>
    <w:multiLevelType w:val="hybridMultilevel"/>
    <w:tmpl w:val="059A5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EDA"/>
    <w:multiLevelType w:val="hybridMultilevel"/>
    <w:tmpl w:val="498C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5F7A"/>
    <w:multiLevelType w:val="hybridMultilevel"/>
    <w:tmpl w:val="6F4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ED3"/>
    <w:multiLevelType w:val="hybridMultilevel"/>
    <w:tmpl w:val="B644C4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7332"/>
    <w:multiLevelType w:val="hybridMultilevel"/>
    <w:tmpl w:val="6CCE804E"/>
    <w:lvl w:ilvl="0" w:tplc="C062200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49"/>
    <w:rsid w:val="00051C11"/>
    <w:rsid w:val="00190347"/>
    <w:rsid w:val="001C0FD7"/>
    <w:rsid w:val="00387FA8"/>
    <w:rsid w:val="003C63C9"/>
    <w:rsid w:val="00433C44"/>
    <w:rsid w:val="0043567D"/>
    <w:rsid w:val="0048195F"/>
    <w:rsid w:val="00485A5F"/>
    <w:rsid w:val="00493755"/>
    <w:rsid w:val="004E6D9A"/>
    <w:rsid w:val="005D13E4"/>
    <w:rsid w:val="005F5DC9"/>
    <w:rsid w:val="0060748A"/>
    <w:rsid w:val="006137D1"/>
    <w:rsid w:val="00633212"/>
    <w:rsid w:val="0064161B"/>
    <w:rsid w:val="00642BB9"/>
    <w:rsid w:val="00646F4C"/>
    <w:rsid w:val="00680DAF"/>
    <w:rsid w:val="006C49C7"/>
    <w:rsid w:val="006C62DA"/>
    <w:rsid w:val="00741F7E"/>
    <w:rsid w:val="007C4EAF"/>
    <w:rsid w:val="008363AA"/>
    <w:rsid w:val="00886849"/>
    <w:rsid w:val="00957EFD"/>
    <w:rsid w:val="0098201F"/>
    <w:rsid w:val="009E1215"/>
    <w:rsid w:val="00A701B3"/>
    <w:rsid w:val="00B26751"/>
    <w:rsid w:val="00B53772"/>
    <w:rsid w:val="00B54432"/>
    <w:rsid w:val="00B853B8"/>
    <w:rsid w:val="00BA0CCA"/>
    <w:rsid w:val="00BC7334"/>
    <w:rsid w:val="00CE36D3"/>
    <w:rsid w:val="00D6144F"/>
    <w:rsid w:val="00DA1B54"/>
    <w:rsid w:val="00DE4899"/>
    <w:rsid w:val="00E20ECC"/>
    <w:rsid w:val="00E74441"/>
    <w:rsid w:val="00E95B56"/>
    <w:rsid w:val="00EB24F9"/>
    <w:rsid w:val="00EC5185"/>
    <w:rsid w:val="00ED388B"/>
    <w:rsid w:val="00F1529E"/>
    <w:rsid w:val="00F32055"/>
    <w:rsid w:val="00F41120"/>
    <w:rsid w:val="00F5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DAF"/>
  </w:style>
  <w:style w:type="paragraph" w:styleId="Footer">
    <w:name w:val="footer"/>
    <w:basedOn w:val="Normal"/>
    <w:link w:val="FooterChar"/>
    <w:uiPriority w:val="99"/>
    <w:unhideWhenUsed/>
    <w:rsid w:val="0068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A6E9-EC4C-4347-B98A-EC82F027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Sivalakshmi</dc:creator>
  <cp:lastModifiedBy>user</cp:lastModifiedBy>
  <cp:revision>19</cp:revision>
  <cp:lastPrinted>2018-02-12T12:07:00Z</cp:lastPrinted>
  <dcterms:created xsi:type="dcterms:W3CDTF">2017-12-22T05:33:00Z</dcterms:created>
  <dcterms:modified xsi:type="dcterms:W3CDTF">2018-02-15T06:36:00Z</dcterms:modified>
</cp:coreProperties>
</file>